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C6" w:rsidRPr="00DE48C6" w:rsidRDefault="00DE48C6" w:rsidP="00DE48C6">
      <w:pPr>
        <w:spacing w:after="0" w:line="45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>Ade</w:t>
      </w:r>
      <w:r w:rsidRPr="00DE48C6"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>Alabi</w:t>
      </w:r>
      <w:proofErr w:type="spellEnd"/>
    </w:p>
    <w:p w:rsidR="00DE48C6" w:rsidRPr="00DE48C6" w:rsidRDefault="00DE48C6" w:rsidP="00DE48C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2442 West Collins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Ogudu</w:t>
      </w:r>
      <w:proofErr w:type="spellEnd"/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Lagos, Lagos</w:t>
      </w:r>
    </w:p>
    <w:p w:rsidR="00DE48C6" w:rsidRPr="00DE48C6" w:rsidRDefault="00DE48C6" w:rsidP="00DE48C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E: a</w:t>
      </w:r>
      <w:r w:rsidR="00A13C7A">
        <w:rPr>
          <w:rFonts w:ascii="Times New Roman" w:eastAsia="Times New Roman" w:hAnsi="Times New Roman" w:cs="Times New Roman"/>
          <w:color w:val="333333"/>
          <w:sz w:val="21"/>
          <w:szCs w:val="21"/>
        </w:rPr>
        <w:t>dealabi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@g</w:t>
      </w: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mail.com T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el</w:t>
      </w: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+234</w:t>
      </w: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70</w:t>
      </w: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337-857x</w:t>
      </w:r>
    </w:p>
    <w:p w:rsidR="00DE48C6" w:rsidRPr="00DE48C6" w:rsidRDefault="00DE48C6" w:rsidP="00DE48C6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E48C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Professional Summary</w:t>
      </w:r>
    </w:p>
    <w:p w:rsidR="00DE48C6" w:rsidRPr="00DE48C6" w:rsidRDefault="00DE48C6" w:rsidP="00DE48C6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Skilled driver with five years of experience driving people around the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Lagos Nigeria</w:t>
      </w: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Excelled in ensuring passengers always felt safe and comfortable no matter how long the journey would be. </w:t>
      </w:r>
      <w:proofErr w:type="gramStart"/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Experience in performing routine car maintenance, cleaning a vehicle’s interior, and picking up passengers from potentially crowded areas.</w:t>
      </w:r>
      <w:proofErr w:type="gramEnd"/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Exceptional talent with providing customer service and having great time management skills.</w:t>
      </w:r>
      <w:proofErr w:type="gramEnd"/>
    </w:p>
    <w:p w:rsidR="00DE48C6" w:rsidRDefault="00DE48C6" w:rsidP="00DE48C6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DE48C6" w:rsidRPr="00DE48C6" w:rsidRDefault="00DE48C6" w:rsidP="00DE48C6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E48C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Skills</w:t>
      </w:r>
    </w:p>
    <w:p w:rsidR="00DE48C6" w:rsidRPr="00DE48C6" w:rsidRDefault="00DE48C6" w:rsidP="00DE48C6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Effective time management skills to always allow employer to know where I am and update them when I am running behind.</w:t>
      </w:r>
    </w:p>
    <w:p w:rsidR="00DE48C6" w:rsidRPr="00DE48C6" w:rsidRDefault="00DE48C6" w:rsidP="00DE48C6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Excellent customer service to always check in on individuals and ask if there is anything I can do to make trip more enjoyable.</w:t>
      </w:r>
    </w:p>
    <w:p w:rsidR="00DE48C6" w:rsidRPr="00DE48C6" w:rsidRDefault="00DE48C6" w:rsidP="00DE48C6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Extensive knowledge of state vehicle laws.</w:t>
      </w:r>
    </w:p>
    <w:p w:rsidR="00DE48C6" w:rsidRPr="00DE48C6" w:rsidRDefault="00DE48C6" w:rsidP="00DE48C6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Great speaking skills to convey pertinent information to passengers.</w:t>
      </w:r>
    </w:p>
    <w:p w:rsidR="00DE48C6" w:rsidRPr="00DE48C6" w:rsidRDefault="00DE48C6" w:rsidP="00DE48C6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Expertise in database user software to log information at the end of every workday.</w:t>
      </w:r>
    </w:p>
    <w:p w:rsidR="00DE48C6" w:rsidRPr="00DE48C6" w:rsidRDefault="00DE48C6" w:rsidP="00DE48C6">
      <w:pPr>
        <w:numPr>
          <w:ilvl w:val="0"/>
          <w:numId w:val="1"/>
        </w:numPr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Active listening skills to make customers feel appreciated.</w:t>
      </w:r>
    </w:p>
    <w:p w:rsidR="00DE48C6" w:rsidRDefault="00DE48C6" w:rsidP="00DE48C6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DE48C6" w:rsidRPr="00DE48C6" w:rsidRDefault="00DE48C6" w:rsidP="00DE48C6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E48C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Work Experience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Car Driver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January 2016 – Present</w:t>
      </w:r>
    </w:p>
    <w:p w:rsidR="00DE48C6" w:rsidRPr="00DE48C6" w:rsidRDefault="00DE48C6" w:rsidP="00DE48C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Follow all state regulations while operating a vehicle.</w:t>
      </w:r>
    </w:p>
    <w:p w:rsidR="00DE48C6" w:rsidRPr="00DE48C6" w:rsidRDefault="00DE48C6" w:rsidP="00DE48C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Conduct routine maintenance, such as checking oil levels and inspecting tire pressure.</w:t>
      </w:r>
    </w:p>
    <w:p w:rsidR="00DE48C6" w:rsidRPr="00DE48C6" w:rsidRDefault="00DE48C6" w:rsidP="00DE48C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Pick up passengers from a variety of locations and always ask for their level of satisfaction after a ride.</w:t>
      </w:r>
    </w:p>
    <w:p w:rsidR="00DE48C6" w:rsidRPr="00DE48C6" w:rsidRDefault="00DE48C6" w:rsidP="00DE48C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Communicate with dispatchers to inform them of whenever a passenger is about to be picked up.</w:t>
      </w:r>
    </w:p>
    <w:p w:rsidR="00DE48C6" w:rsidRPr="00DE48C6" w:rsidRDefault="00DE48C6" w:rsidP="00DE48C6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Provide information to passengers about things to do in the local area.</w:t>
      </w:r>
    </w:p>
    <w:p w:rsidR="00DE48C6" w:rsidRPr="00DE48C6" w:rsidRDefault="00DE48C6" w:rsidP="00DE48C6">
      <w:pPr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Taxi Driver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March 2014 – January 2016</w:t>
      </w:r>
    </w:p>
    <w:p w:rsidR="00DE48C6" w:rsidRPr="00DE48C6" w:rsidRDefault="00DE48C6" w:rsidP="00DE48C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Collected fares from passengers once they arrived at destination.</w:t>
      </w:r>
    </w:p>
    <w:p w:rsidR="00DE48C6" w:rsidRPr="00DE48C6" w:rsidRDefault="00DE48C6" w:rsidP="00DE48C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Frequently assisted individuals with special needs get in and out of the taxicab.</w:t>
      </w:r>
    </w:p>
    <w:p w:rsidR="00DE48C6" w:rsidRPr="00DE48C6" w:rsidRDefault="00DE48C6" w:rsidP="00DE48C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Recorded information on every passenger, including name, time of pick up, time of drop off, and total duration of trip.</w:t>
      </w:r>
    </w:p>
    <w:p w:rsidR="00DE48C6" w:rsidRPr="00DE48C6" w:rsidRDefault="00DE48C6" w:rsidP="00DE48C6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Tested taxis at the warehouse and performed routine maintenance in house, which ended up saving the company over $3,000 in repair costs annually.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lastRenderedPageBreak/>
        <w:t>Bus Driver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September 2012 – March 2014</w:t>
      </w:r>
    </w:p>
    <w:p w:rsidR="00DE48C6" w:rsidRPr="00DE48C6" w:rsidRDefault="00DE48C6" w:rsidP="00DE48C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Handled passenger emergencies, including one instance where an individual had a medical emergency, requiring an emergency stop-off at the local hospital.</w:t>
      </w:r>
    </w:p>
    <w:p w:rsidR="00DE48C6" w:rsidRPr="00DE48C6" w:rsidRDefault="00DE48C6" w:rsidP="00DE48C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Answered all questions passengers had about the bus schedule.</w:t>
      </w:r>
    </w:p>
    <w:p w:rsidR="00DE48C6" w:rsidRPr="00DE48C6" w:rsidRDefault="00DE48C6" w:rsidP="00DE48C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Maintained proper ventilation throughout trips to ensure passengers’ comfort.</w:t>
      </w:r>
    </w:p>
    <w:p w:rsidR="00DE48C6" w:rsidRPr="00DE48C6" w:rsidRDefault="00DE48C6" w:rsidP="00DE48C6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Reported delays to dispatch so they could update the bus schedule accordingly.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E48C6" w:rsidRPr="00DE48C6" w:rsidRDefault="00DE48C6" w:rsidP="00DE48C6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E48C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Education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Driver’s License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Updated December 2016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Lagos Nigeria</w:t>
      </w: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DMV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Lagos Nigeria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Passed an 80 hour taxi school co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urse to become fully accredited</w:t>
      </w:r>
    </w:p>
    <w:p w:rsidR="00DE48C6" w:rsidRPr="00DE48C6" w:rsidRDefault="00DE48C6" w:rsidP="00DE48C6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E48C6" w:rsidRPr="00DE48C6" w:rsidRDefault="00DE48C6" w:rsidP="00DE48C6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DE48C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Hobbies and Interests</w:t>
      </w:r>
    </w:p>
    <w:p w:rsidR="00DE48C6" w:rsidRPr="00DE48C6" w:rsidRDefault="00DE48C6" w:rsidP="00DE48C6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48C6">
        <w:rPr>
          <w:rFonts w:ascii="Times New Roman" w:eastAsia="Times New Roman" w:hAnsi="Times New Roman" w:cs="Times New Roman"/>
          <w:color w:val="333333"/>
          <w:sz w:val="21"/>
          <w:szCs w:val="21"/>
        </w:rPr>
        <w:t>When I am not working, I enjoy learning new recipes and making them for my family. In fact, a passion for cooking is something I occasionally bring up to passengers who express an interest. We will swap recipes over the course of the trip, and it becomes a much more pleasant driving experience for everyone involved.</w:t>
      </w:r>
    </w:p>
    <w:p w:rsidR="007A2772" w:rsidRDefault="007A2772"/>
    <w:sectPr w:rsidR="007A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1C8"/>
    <w:multiLevelType w:val="multilevel"/>
    <w:tmpl w:val="875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C5050"/>
    <w:multiLevelType w:val="multilevel"/>
    <w:tmpl w:val="B0D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B538F"/>
    <w:multiLevelType w:val="multilevel"/>
    <w:tmpl w:val="C7E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32342"/>
    <w:multiLevelType w:val="multilevel"/>
    <w:tmpl w:val="954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C6"/>
    <w:rsid w:val="007A2772"/>
    <w:rsid w:val="00A13C7A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697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325105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5953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7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347408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46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28981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11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2132720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2019-03-09T07:26:00Z</dcterms:created>
  <dcterms:modified xsi:type="dcterms:W3CDTF">2019-03-09T07:31:00Z</dcterms:modified>
</cp:coreProperties>
</file>